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64BE" w14:textId="77777777" w:rsidR="0077488B" w:rsidRPr="00065C30" w:rsidRDefault="00DB2C01" w:rsidP="00774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5819">
        <w:rPr>
          <w:rFonts w:ascii="Times New Roman" w:hAnsi="Times New Roman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7A44E00" wp14:editId="65511BAE">
            <wp:simplePos x="0" y="0"/>
            <wp:positionH relativeFrom="column">
              <wp:posOffset>-469762</wp:posOffset>
            </wp:positionH>
            <wp:positionV relativeFrom="paragraph">
              <wp:posOffset>-452120</wp:posOffset>
            </wp:positionV>
            <wp:extent cx="812800" cy="719455"/>
            <wp:effectExtent l="0" t="0" r="6350" b="4445"/>
            <wp:wrapNone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B24" w:rsidRPr="00065C30">
        <w:rPr>
          <w:rFonts w:ascii="Times New Roman" w:hAnsi="Times New Roman"/>
          <w:b/>
          <w:sz w:val="24"/>
          <w:szCs w:val="24"/>
          <w:lang w:val="ru-RU"/>
        </w:rPr>
        <w:t xml:space="preserve">Заседание </w:t>
      </w:r>
      <w:r w:rsidR="004D1B98" w:rsidRPr="00065C30">
        <w:rPr>
          <w:rFonts w:ascii="Times New Roman" w:hAnsi="Times New Roman"/>
          <w:b/>
          <w:sz w:val="24"/>
          <w:szCs w:val="24"/>
          <w:lang w:val="ru-RU"/>
        </w:rPr>
        <w:t xml:space="preserve">Совета по техническому регулированию </w:t>
      </w:r>
    </w:p>
    <w:p w14:paraId="0F318AEB" w14:textId="77777777" w:rsidR="004D1B98" w:rsidRPr="00065C30" w:rsidRDefault="004D1B98" w:rsidP="00774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5C30">
        <w:rPr>
          <w:rFonts w:ascii="Times New Roman" w:hAnsi="Times New Roman"/>
          <w:b/>
          <w:sz w:val="24"/>
          <w:szCs w:val="24"/>
          <w:lang w:val="ru-RU"/>
        </w:rPr>
        <w:t>и стандартизации</w:t>
      </w:r>
      <w:r w:rsidR="0077488B" w:rsidRPr="00065C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65C30">
        <w:rPr>
          <w:rFonts w:ascii="Times New Roman" w:hAnsi="Times New Roman"/>
          <w:b/>
          <w:sz w:val="24"/>
          <w:szCs w:val="24"/>
          <w:lang w:val="ru-RU"/>
        </w:rPr>
        <w:t>для цифровой экономики</w:t>
      </w:r>
    </w:p>
    <w:p w14:paraId="7AAB0E31" w14:textId="77777777" w:rsidR="004D1B98" w:rsidRPr="00065C30" w:rsidRDefault="00DB2C01" w:rsidP="00F11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5819">
        <w:rPr>
          <w:rFonts w:ascii="Times New Roman" w:hAnsi="Times New Roman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39FDF90" wp14:editId="57509318">
            <wp:simplePos x="0" y="0"/>
            <wp:positionH relativeFrom="column">
              <wp:posOffset>-549440</wp:posOffset>
            </wp:positionH>
            <wp:positionV relativeFrom="paragraph">
              <wp:posOffset>71120</wp:posOffset>
            </wp:positionV>
            <wp:extent cx="1620000" cy="592853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9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B98" w:rsidRPr="00065C30">
        <w:rPr>
          <w:rFonts w:ascii="Times New Roman" w:hAnsi="Times New Roman"/>
          <w:b/>
          <w:sz w:val="24"/>
          <w:szCs w:val="24"/>
          <w:lang w:val="ru-RU"/>
        </w:rPr>
        <w:t xml:space="preserve">Комитета РСПП по </w:t>
      </w:r>
      <w:r w:rsidR="00F11A9C">
        <w:rPr>
          <w:rFonts w:ascii="Times New Roman" w:hAnsi="Times New Roman"/>
          <w:b/>
          <w:sz w:val="24"/>
          <w:szCs w:val="24"/>
          <w:lang w:val="ru-RU"/>
        </w:rPr>
        <w:t>промышленной политике и техническому регулированию</w:t>
      </w:r>
    </w:p>
    <w:p w14:paraId="0F4C702E" w14:textId="77777777" w:rsidR="004D1B98" w:rsidRDefault="004D1B98" w:rsidP="004D1B9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14:paraId="02784A4A" w14:textId="77777777" w:rsidR="004D4D01" w:rsidRPr="00065C30" w:rsidRDefault="004D4D01" w:rsidP="004D1B9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14:paraId="5BC6A77D" w14:textId="77777777" w:rsidR="004D4D01" w:rsidRDefault="004D4D01" w:rsidP="004D1B98">
      <w:pPr>
        <w:spacing w:after="0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14:paraId="6F143F80" w14:textId="77777777" w:rsidR="00065C30" w:rsidRPr="00ED5819" w:rsidRDefault="00117A29" w:rsidP="004D1B98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D5819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ED5819">
        <w:rPr>
          <w:rFonts w:ascii="Times New Roman" w:hAnsi="Times New Roman"/>
          <w:b/>
          <w:sz w:val="24"/>
          <w:szCs w:val="24"/>
        </w:rPr>
        <w:t>:</w:t>
      </w:r>
      <w:r w:rsidR="00ED5819" w:rsidRPr="00ED5819">
        <w:rPr>
          <w:rFonts w:ascii="Times New Roman" w:hAnsi="Times New Roman"/>
          <w:sz w:val="24"/>
          <w:szCs w:val="24"/>
        </w:rPr>
        <w:t xml:space="preserve"> </w:t>
      </w:r>
      <w:r w:rsidR="00F11A9C">
        <w:rPr>
          <w:rFonts w:ascii="Times New Roman" w:hAnsi="Times New Roman"/>
          <w:sz w:val="24"/>
          <w:szCs w:val="24"/>
          <w:lang w:val="ru-RU"/>
        </w:rPr>
        <w:t>28</w:t>
      </w:r>
      <w:r w:rsidR="00ED5819" w:rsidRPr="00ED5819">
        <w:rPr>
          <w:rFonts w:ascii="Times New Roman" w:hAnsi="Times New Roman"/>
          <w:sz w:val="24"/>
          <w:szCs w:val="24"/>
        </w:rPr>
        <w:t>.</w:t>
      </w:r>
      <w:r w:rsidR="00F11A9C">
        <w:rPr>
          <w:rFonts w:ascii="Times New Roman" w:hAnsi="Times New Roman"/>
          <w:sz w:val="24"/>
          <w:szCs w:val="24"/>
          <w:lang w:val="ru-RU"/>
        </w:rPr>
        <w:t>01</w:t>
      </w:r>
      <w:r w:rsidR="00F11A9C">
        <w:rPr>
          <w:rFonts w:ascii="Times New Roman" w:hAnsi="Times New Roman"/>
          <w:sz w:val="24"/>
          <w:szCs w:val="24"/>
        </w:rPr>
        <w:t>.2022</w:t>
      </w:r>
      <w:r w:rsidR="0088782B" w:rsidRPr="00ED5819">
        <w:rPr>
          <w:rFonts w:ascii="Times New Roman" w:hAnsi="Times New Roman"/>
          <w:sz w:val="24"/>
          <w:szCs w:val="24"/>
          <w:lang w:val="ru-RU"/>
        </w:rPr>
        <w:t>.</w:t>
      </w:r>
    </w:p>
    <w:p w14:paraId="76D50137" w14:textId="388577FE" w:rsidR="00E54E82" w:rsidRPr="00ED5819" w:rsidRDefault="00065C30" w:rsidP="004D1B9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D5819">
        <w:rPr>
          <w:rFonts w:ascii="Times New Roman" w:hAnsi="Times New Roman"/>
          <w:b/>
          <w:sz w:val="24"/>
          <w:szCs w:val="24"/>
          <w:lang w:val="ru-RU"/>
        </w:rPr>
        <w:t>Время:</w:t>
      </w:r>
      <w:r w:rsidRPr="00ED581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11A9C">
        <w:rPr>
          <w:rFonts w:ascii="Times New Roman" w:hAnsi="Times New Roman"/>
          <w:sz w:val="24"/>
          <w:szCs w:val="24"/>
          <w:lang w:val="ru-RU"/>
        </w:rPr>
        <w:t>1</w:t>
      </w:r>
      <w:r w:rsidR="0036167D">
        <w:rPr>
          <w:rFonts w:ascii="Times New Roman" w:hAnsi="Times New Roman"/>
          <w:sz w:val="24"/>
          <w:szCs w:val="24"/>
          <w:lang w:val="en-US"/>
        </w:rPr>
        <w:t>3</w:t>
      </w:r>
      <w:r w:rsidR="00F11A9C">
        <w:rPr>
          <w:rFonts w:ascii="Times New Roman" w:hAnsi="Times New Roman"/>
          <w:sz w:val="24"/>
          <w:szCs w:val="24"/>
          <w:lang w:val="ru-RU"/>
        </w:rPr>
        <w:t>:00</w:t>
      </w:r>
      <w:r w:rsidR="0061699D">
        <w:rPr>
          <w:rFonts w:ascii="Times New Roman" w:hAnsi="Times New Roman"/>
          <w:sz w:val="24"/>
          <w:szCs w:val="24"/>
          <w:lang w:val="ru-RU"/>
        </w:rPr>
        <w:t>-1</w:t>
      </w:r>
      <w:r w:rsidR="0036167D">
        <w:rPr>
          <w:rFonts w:ascii="Times New Roman" w:hAnsi="Times New Roman"/>
          <w:sz w:val="24"/>
          <w:szCs w:val="24"/>
          <w:lang w:val="en-US"/>
        </w:rPr>
        <w:t>6</w:t>
      </w:r>
      <w:r w:rsidR="00E6037A">
        <w:rPr>
          <w:rFonts w:ascii="Times New Roman" w:hAnsi="Times New Roman"/>
          <w:sz w:val="24"/>
          <w:szCs w:val="24"/>
          <w:lang w:val="ru-RU"/>
        </w:rPr>
        <w:t>:0</w:t>
      </w:r>
      <w:r w:rsidRPr="00ED5819">
        <w:rPr>
          <w:rFonts w:ascii="Times New Roman" w:hAnsi="Times New Roman"/>
          <w:sz w:val="24"/>
          <w:szCs w:val="24"/>
          <w:lang w:val="ru-RU"/>
        </w:rPr>
        <w:t>0</w:t>
      </w:r>
      <w:r w:rsidR="00502B24" w:rsidRPr="00ED5819">
        <w:rPr>
          <w:rFonts w:ascii="Times New Roman" w:hAnsi="Times New Roman"/>
          <w:sz w:val="24"/>
          <w:szCs w:val="24"/>
        </w:rPr>
        <w:t>.</w:t>
      </w:r>
    </w:p>
    <w:p w14:paraId="649C9496" w14:textId="6123E617" w:rsidR="00E54E82" w:rsidRPr="0036167D" w:rsidRDefault="00117A29" w:rsidP="00ED5819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D5819">
        <w:rPr>
          <w:rFonts w:ascii="Times New Roman" w:hAnsi="Times New Roman"/>
          <w:b/>
          <w:sz w:val="24"/>
          <w:szCs w:val="24"/>
        </w:rPr>
        <w:t>Место</w:t>
      </w:r>
      <w:proofErr w:type="spellEnd"/>
      <w:r w:rsidRPr="00ED5819">
        <w:rPr>
          <w:rFonts w:ascii="Times New Roman" w:hAnsi="Times New Roman"/>
          <w:b/>
          <w:sz w:val="24"/>
          <w:szCs w:val="24"/>
        </w:rPr>
        <w:t>:</w:t>
      </w:r>
      <w:r w:rsidRPr="00ED5819">
        <w:rPr>
          <w:rFonts w:ascii="Times New Roman" w:hAnsi="Times New Roman"/>
          <w:sz w:val="24"/>
          <w:szCs w:val="24"/>
        </w:rPr>
        <w:t xml:space="preserve">  </w:t>
      </w:r>
      <w:r w:rsidR="0036167D">
        <w:rPr>
          <w:rFonts w:ascii="Times New Roman" w:hAnsi="Times New Roman"/>
          <w:sz w:val="24"/>
          <w:szCs w:val="24"/>
          <w:lang w:val="ru-RU"/>
        </w:rPr>
        <w:t>онлайн</w:t>
      </w:r>
    </w:p>
    <w:p w14:paraId="65FD3733" w14:textId="77777777" w:rsidR="00ED5819" w:rsidRPr="00ED5819" w:rsidRDefault="00ED5819" w:rsidP="00ED5819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903"/>
      </w:tblGrid>
      <w:tr w:rsidR="00E54E82" w:rsidRPr="00BD529A" w14:paraId="680130CC" w14:textId="77777777" w:rsidTr="00EF4150">
        <w:tc>
          <w:tcPr>
            <w:tcW w:w="1668" w:type="dxa"/>
            <w:shd w:val="clear" w:color="auto" w:fill="DBE5F1" w:themeFill="accent1" w:themeFillTint="33"/>
          </w:tcPr>
          <w:p w14:paraId="3E3B9145" w14:textId="4ADEDAF2" w:rsidR="00E54E82" w:rsidRPr="00BD529A" w:rsidRDefault="0036167D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F11A9C" w:rsidRPr="00BD529A">
              <w:rPr>
                <w:rFonts w:ascii="Times New Roman" w:hAnsi="Times New Roman"/>
                <w:sz w:val="28"/>
                <w:szCs w:val="28"/>
                <w:lang w:val="en-US"/>
              </w:rPr>
              <w:t>:30-1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6037A" w:rsidRPr="00BD529A"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7903" w:type="dxa"/>
            <w:shd w:val="clear" w:color="auto" w:fill="DBE5F1" w:themeFill="accent1" w:themeFillTint="33"/>
          </w:tcPr>
          <w:p w14:paraId="0E40D392" w14:textId="3675EAD5" w:rsidR="00E54E82" w:rsidRPr="00BD529A" w:rsidRDefault="0036167D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Подключение</w:t>
            </w:r>
            <w:r w:rsidR="00BB60BA"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участников</w:t>
            </w:r>
          </w:p>
        </w:tc>
      </w:tr>
      <w:tr w:rsidR="00E54E82" w:rsidRPr="00BD529A" w14:paraId="2F49C20D" w14:textId="77777777" w:rsidTr="00EF4150">
        <w:tc>
          <w:tcPr>
            <w:tcW w:w="1668" w:type="dxa"/>
          </w:tcPr>
          <w:p w14:paraId="10B9FB1F" w14:textId="5D67F8F2" w:rsidR="00E54E82" w:rsidRPr="00BD529A" w:rsidRDefault="00F11A9C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6167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D5819"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  <w:r w:rsidR="0036167D">
              <w:rPr>
                <w:rFonts w:ascii="Times New Roman" w:hAnsi="Times New Roman"/>
                <w:sz w:val="28"/>
                <w:szCs w:val="28"/>
                <w:lang w:val="ru-RU"/>
              </w:rPr>
              <w:t>-13:10</w:t>
            </w:r>
          </w:p>
        </w:tc>
        <w:tc>
          <w:tcPr>
            <w:tcW w:w="7903" w:type="dxa"/>
          </w:tcPr>
          <w:p w14:paraId="49E39526" w14:textId="77777777" w:rsidR="00E54E82" w:rsidRPr="00BD529A" w:rsidRDefault="00117A29" w:rsidP="00BD529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Открытие</w:t>
            </w:r>
            <w:proofErr w:type="spellEnd"/>
            <w:r w:rsidR="00BB60BA"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встречи</w:t>
            </w:r>
            <w:r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14:paraId="3ADDB82F" w14:textId="77777777" w:rsidR="00E54E82" w:rsidRPr="00BD529A" w:rsidRDefault="00ED5819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529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Прогресс в ходе реализации проекта</w:t>
            </w:r>
            <w:r w:rsidR="00117A29" w:rsidRPr="00BD529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A97DF20" w14:textId="77777777" w:rsidR="004050DB" w:rsidRDefault="004050DB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Райгль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иректор по техническому регулированию </w:t>
            </w:r>
            <w:r w:rsidRPr="00BD529A">
              <w:rPr>
                <w:rFonts w:ascii="Times New Roman" w:hAnsi="Times New Roman"/>
                <w:sz w:val="28"/>
                <w:szCs w:val="28"/>
                <w:lang w:val="fr-FR"/>
              </w:rPr>
              <w:t>SIEMENS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29A">
              <w:rPr>
                <w:rFonts w:ascii="Times New Roman" w:hAnsi="Times New Roman"/>
                <w:sz w:val="28"/>
                <w:szCs w:val="28"/>
                <w:lang w:val="fr-FR"/>
              </w:rPr>
              <w:t>AG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D83E5D" w14:textId="14667B60" w:rsidR="009A31A6" w:rsidRDefault="009A31A6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b/>
                <w:sz w:val="28"/>
                <w:szCs w:val="28"/>
              </w:rPr>
              <w:t xml:space="preserve">Й. </w:t>
            </w:r>
            <w:proofErr w:type="spellStart"/>
            <w:r w:rsidRPr="00BD529A">
              <w:rPr>
                <w:rFonts w:ascii="Times New Roman" w:hAnsi="Times New Roman"/>
                <w:b/>
                <w:sz w:val="28"/>
                <w:szCs w:val="28"/>
              </w:rPr>
              <w:t>Бельманн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департамента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бизнеса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Восточного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комитета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немецкой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4CD9E97" w14:textId="47DD1EB2" w:rsidR="0036167D" w:rsidRPr="009A31A6" w:rsidRDefault="00ED5819" w:rsidP="00BD52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b/>
                <w:sz w:val="28"/>
                <w:szCs w:val="28"/>
              </w:rPr>
              <w:t xml:space="preserve">А.Н. </w:t>
            </w:r>
            <w:proofErr w:type="spellStart"/>
            <w:r w:rsidRPr="00BD529A">
              <w:rPr>
                <w:rFonts w:ascii="Times New Roman" w:hAnsi="Times New Roman"/>
                <w:b/>
                <w:sz w:val="28"/>
                <w:szCs w:val="28"/>
              </w:rPr>
              <w:t>Лоцманов</w:t>
            </w:r>
            <w:proofErr w:type="spellEnd"/>
            <w:r w:rsidR="00F11A9C" w:rsidRPr="00BD529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11A9C" w:rsidRPr="00BD52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A9C" w:rsidRPr="00BD529A">
              <w:rPr>
                <w:rFonts w:ascii="Times New Roman" w:hAnsi="Times New Roman"/>
                <w:sz w:val="28"/>
                <w:szCs w:val="28"/>
                <w:lang w:val="ru-RU"/>
              </w:rPr>
              <w:t>Соп</w:t>
            </w:r>
            <w:r w:rsidRPr="00BD529A">
              <w:rPr>
                <w:rFonts w:ascii="Times New Roman" w:hAnsi="Times New Roman"/>
                <w:sz w:val="28"/>
                <w:szCs w:val="28"/>
              </w:rPr>
              <w:t>редседателя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Комитета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РСПП,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техрегулированию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стандартизации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Минпромторге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167D" w:rsidRPr="00BD529A" w14:paraId="2F75A792" w14:textId="77777777" w:rsidTr="00EF4150">
        <w:tc>
          <w:tcPr>
            <w:tcW w:w="1668" w:type="dxa"/>
          </w:tcPr>
          <w:p w14:paraId="2672365C" w14:textId="11CEDA81" w:rsidR="0036167D" w:rsidRPr="00BD529A" w:rsidRDefault="0036167D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13:10-13:15</w:t>
            </w:r>
          </w:p>
        </w:tc>
        <w:tc>
          <w:tcPr>
            <w:tcW w:w="7903" w:type="dxa"/>
          </w:tcPr>
          <w:p w14:paraId="650B221C" w14:textId="77777777" w:rsidR="0036167D" w:rsidRPr="0036167D" w:rsidRDefault="0036167D" w:rsidP="0036167D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</w:pPr>
            <w:r w:rsidRPr="0036167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Приветственное слово:</w:t>
            </w:r>
          </w:p>
          <w:p w14:paraId="069C264A" w14:textId="75689514" w:rsidR="0036167D" w:rsidRPr="00BD529A" w:rsidRDefault="0036167D" w:rsidP="0036167D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36167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А.</w:t>
            </w:r>
            <w:r w:rsidR="00E27F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</w:t>
            </w:r>
            <w:r w:rsidRPr="0036167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="007743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Иванов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="00774351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генерального директора ФГУП «Российский институт стандартизации»</w:t>
            </w:r>
          </w:p>
        </w:tc>
      </w:tr>
      <w:tr w:rsidR="00E54E82" w:rsidRPr="00BD529A" w14:paraId="3FF38C25" w14:textId="77777777" w:rsidTr="00EF4150">
        <w:tc>
          <w:tcPr>
            <w:tcW w:w="1668" w:type="dxa"/>
            <w:shd w:val="clear" w:color="auto" w:fill="D9D9D9"/>
          </w:tcPr>
          <w:p w14:paraId="3BA6333B" w14:textId="5E7D3D3D" w:rsidR="00E54E82" w:rsidRPr="00BD529A" w:rsidRDefault="00F11A9C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6167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36167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36167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:0</w:t>
            </w:r>
            <w:r w:rsidR="00ED5819" w:rsidRPr="00BD52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903" w:type="dxa"/>
            <w:shd w:val="clear" w:color="auto" w:fill="D9D9D9"/>
          </w:tcPr>
          <w:p w14:paraId="72083559" w14:textId="77777777" w:rsidR="00E54E82" w:rsidRPr="00BD529A" w:rsidRDefault="00BB60BA" w:rsidP="00BD52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529A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proofErr w:type="spellEnd"/>
            <w:r w:rsidRPr="00BD529A"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r w:rsidR="00065C30"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065C30"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Н. Лоцманов</w:t>
            </w:r>
            <w:r w:rsidR="00F11A9C"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11A9C"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Й.Бельманн</w:t>
            </w:r>
            <w:proofErr w:type="spellEnd"/>
            <w:r w:rsidR="00117A29" w:rsidRPr="00BD52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65C30" w:rsidRPr="00BD529A" w14:paraId="2F34047F" w14:textId="77777777" w:rsidTr="00EF4150">
        <w:tc>
          <w:tcPr>
            <w:tcW w:w="1668" w:type="dxa"/>
          </w:tcPr>
          <w:p w14:paraId="7D54482C" w14:textId="77777777" w:rsidR="00065C30" w:rsidRPr="00BD529A" w:rsidRDefault="00065C30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</w:tcPr>
          <w:p w14:paraId="2561ACEF" w14:textId="77777777" w:rsidR="00065C30" w:rsidRPr="00BD529A" w:rsidRDefault="00065C30" w:rsidP="00BD529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proofErr w:type="spellStart"/>
            <w:r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Осн</w:t>
            </w:r>
            <w:r w:rsidR="00F11A9C"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овные</w:t>
            </w:r>
            <w:proofErr w:type="spellEnd"/>
            <w:r w:rsidR="00F11A9C"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F11A9C"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направления</w:t>
            </w:r>
            <w:proofErr w:type="spellEnd"/>
            <w:r w:rsidR="00F11A9C"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F11A9C"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работы</w:t>
            </w:r>
            <w:proofErr w:type="spellEnd"/>
            <w:r w:rsidR="00F11A9C"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F11A9C"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экпертных</w:t>
            </w:r>
            <w:proofErr w:type="spellEnd"/>
            <w:r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групп</w:t>
            </w:r>
            <w:proofErr w:type="spellEnd"/>
            <w:r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</w:p>
        </w:tc>
      </w:tr>
      <w:tr w:rsidR="00F11A9C" w:rsidRPr="00BD529A" w14:paraId="71398518" w14:textId="77777777" w:rsidTr="00EF4150">
        <w:tc>
          <w:tcPr>
            <w:tcW w:w="1668" w:type="dxa"/>
          </w:tcPr>
          <w:p w14:paraId="799D5466" w14:textId="4458E751" w:rsidR="00F11A9C" w:rsidRPr="004050DB" w:rsidRDefault="00A24A5E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6167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5157A1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36167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4050DB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903" w:type="dxa"/>
          </w:tcPr>
          <w:p w14:paraId="23BBCC36" w14:textId="77777777" w:rsidR="00F11A9C" w:rsidRPr="00BD529A" w:rsidRDefault="00F11A9C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ru-RU"/>
              </w:rPr>
              <w:t>Инфраструктура качества:</w:t>
            </w:r>
          </w:p>
          <w:p w14:paraId="7695F088" w14:textId="77777777" w:rsidR="00F11A9C" w:rsidRPr="00BD529A" w:rsidRDefault="00F11A9C" w:rsidP="00BD529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А.Н. Лоцманов - 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Комитета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РСПП,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тех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ническому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регулированию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стандартизации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Минпромторге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4A5E" w:rsidRPr="00BD529A" w14:paraId="32DD81A8" w14:textId="77777777" w:rsidTr="00EF4150">
        <w:tc>
          <w:tcPr>
            <w:tcW w:w="1668" w:type="dxa"/>
          </w:tcPr>
          <w:p w14:paraId="46B3D4F1" w14:textId="21AEFA66" w:rsidR="00A24A5E" w:rsidRPr="00BD529A" w:rsidRDefault="00A24A5E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</w:tcPr>
          <w:p w14:paraId="7BFCF8B0" w14:textId="77777777" w:rsidR="00A24A5E" w:rsidRPr="00BD529A" w:rsidRDefault="00A24A5E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Ю.Краузе</w:t>
            </w:r>
            <w:proofErr w:type="spellEnd"/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- 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профессор Дрезденского технического университета</w:t>
            </w:r>
          </w:p>
        </w:tc>
      </w:tr>
      <w:tr w:rsidR="00A24A5E" w:rsidRPr="00BD529A" w14:paraId="0F7151FD" w14:textId="77777777" w:rsidTr="00EF4150">
        <w:tc>
          <w:tcPr>
            <w:tcW w:w="1668" w:type="dxa"/>
          </w:tcPr>
          <w:p w14:paraId="76C3DE79" w14:textId="77777777" w:rsidR="00A24A5E" w:rsidRPr="00BD529A" w:rsidRDefault="00A24A5E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</w:tcPr>
          <w:p w14:paraId="533ABCFF" w14:textId="77777777" w:rsidR="00A24A5E" w:rsidRPr="00BD529A" w:rsidRDefault="00A24A5E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Экспертные группы по направлению «Техническое регулирование»:</w:t>
            </w:r>
          </w:p>
        </w:tc>
      </w:tr>
      <w:tr w:rsidR="00F11A9C" w:rsidRPr="00BD529A" w14:paraId="56757D98" w14:textId="77777777" w:rsidTr="00EF4150">
        <w:tc>
          <w:tcPr>
            <w:tcW w:w="1668" w:type="dxa"/>
          </w:tcPr>
          <w:p w14:paraId="0963181A" w14:textId="46EF37CE" w:rsidR="00F11A9C" w:rsidRPr="00BD529A" w:rsidRDefault="00A24A5E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36167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5157A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050D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36167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5157A1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7903" w:type="dxa"/>
          </w:tcPr>
          <w:p w14:paraId="209C35B3" w14:textId="695605B9" w:rsidR="004050DB" w:rsidRPr="004050DB" w:rsidRDefault="004050DB" w:rsidP="00BD52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Машиностроение</w:t>
            </w:r>
            <w:r w:rsidR="000D5A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14:paraId="487E352E" w14:textId="796130DB" w:rsidR="004050DB" w:rsidRDefault="004050DB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Т.Краузе</w:t>
            </w:r>
            <w:proofErr w:type="spellEnd"/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Генеральный директор, </w:t>
            </w: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Alfa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Consulting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016D24E7" w14:textId="0BB6A83F" w:rsidR="004050DB" w:rsidRPr="004050DB" w:rsidRDefault="004050DB" w:rsidP="00BD529A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Б.Опперманн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4050D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SMS</w:t>
            </w:r>
            <w:r w:rsidRPr="004050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4050D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Group</w:t>
            </w:r>
          </w:p>
          <w:p w14:paraId="39A051F9" w14:textId="2CCAF6DC" w:rsidR="00F11A9C" w:rsidRPr="00BD529A" w:rsidRDefault="004050DB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Б.М. Позднеев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Директор института информационных систем и технологий (ИИСТ МГТУ «СТАНКИН»).</w:t>
            </w:r>
          </w:p>
        </w:tc>
      </w:tr>
      <w:tr w:rsidR="004050DB" w:rsidRPr="00BD529A" w14:paraId="157A3092" w14:textId="77777777" w:rsidTr="00EF4150">
        <w:tc>
          <w:tcPr>
            <w:tcW w:w="1668" w:type="dxa"/>
          </w:tcPr>
          <w:p w14:paraId="71AB007A" w14:textId="062C5655" w:rsidR="004050DB" w:rsidRPr="00BD529A" w:rsidRDefault="004050DB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7903" w:type="dxa"/>
          </w:tcPr>
          <w:p w14:paraId="632A0590" w14:textId="77777777" w:rsidR="000D5ABF" w:rsidRDefault="000D5ABF" w:rsidP="00BD52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Строительные материалы.</w:t>
            </w:r>
          </w:p>
          <w:p w14:paraId="0C9C64C5" w14:textId="51952E9C" w:rsidR="004050DB" w:rsidRDefault="004050DB" w:rsidP="00BD529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Г.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Крюгер –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направления,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KNAUF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483E34BE" w14:textId="79394EAE" w:rsidR="004050DB" w:rsidRDefault="004050DB" w:rsidP="00BD52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Л.А. Бондарь –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Президент Ассоциации по техническому регулированию</w:t>
            </w:r>
          </w:p>
        </w:tc>
      </w:tr>
      <w:tr w:rsidR="00F11A9C" w:rsidRPr="00BD529A" w14:paraId="7083BA17" w14:textId="77777777" w:rsidTr="00EF4150">
        <w:tc>
          <w:tcPr>
            <w:tcW w:w="1668" w:type="dxa"/>
          </w:tcPr>
          <w:p w14:paraId="543997EB" w14:textId="26B6BB6B" w:rsidR="00F11A9C" w:rsidRPr="00BD529A" w:rsidRDefault="004050DB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903" w:type="dxa"/>
          </w:tcPr>
          <w:p w14:paraId="238F586F" w14:textId="77777777" w:rsidR="000D5ABF" w:rsidRDefault="000D5ABF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Железнодорожный транспорт.</w:t>
            </w:r>
          </w:p>
          <w:p w14:paraId="52A172CA" w14:textId="4D4051FF" w:rsidR="004050DB" w:rsidRDefault="0036167D" w:rsidP="00BD52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="00F11A9C"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.А.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Смыков</w:t>
            </w:r>
            <w:r w:rsidR="00F11A9C"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Pr="003616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Вице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="00F11A9C" w:rsidRPr="00BD529A">
              <w:rPr>
                <w:rFonts w:ascii="Times New Roman" w:hAnsi="Times New Roman"/>
                <w:sz w:val="28"/>
                <w:szCs w:val="28"/>
                <w:lang w:val="ru-RU"/>
              </w:rPr>
              <w:t>Президент  НП «ОПЖТ».</w:t>
            </w:r>
            <w:r w:rsidR="004050DB"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4086053D" w14:textId="0E04363D" w:rsidR="00A24A5E" w:rsidRPr="0036167D" w:rsidRDefault="004050DB" w:rsidP="00BD52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.Токарев</w:t>
            </w:r>
            <w:proofErr w:type="spellEnd"/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Менеджер проектов, </w:t>
            </w: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Knorr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Bremse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D529A" w:rsidRPr="00BD529A" w14:paraId="6D254BCA" w14:textId="77777777" w:rsidTr="00EF4150">
        <w:tc>
          <w:tcPr>
            <w:tcW w:w="1668" w:type="dxa"/>
          </w:tcPr>
          <w:p w14:paraId="679716EB" w14:textId="73107E75" w:rsidR="00BD529A" w:rsidRPr="00BD529A" w:rsidRDefault="004050DB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903" w:type="dxa"/>
          </w:tcPr>
          <w:p w14:paraId="421C68E2" w14:textId="77777777" w:rsidR="000D5ABF" w:rsidRDefault="000D5ABF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Электротехника.</w:t>
            </w:r>
          </w:p>
          <w:p w14:paraId="2B4AF850" w14:textId="646E4B29" w:rsidR="004050DB" w:rsidRDefault="004050DB" w:rsidP="00BD529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Зентко</w:t>
            </w:r>
            <w:proofErr w:type="spellEnd"/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направления международного сотрудничества,</w:t>
            </w: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DKE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2A572B4F" w14:textId="11E8CE9C" w:rsidR="00BD529A" w:rsidRPr="00BD529A" w:rsidRDefault="00BD529A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А.</w:t>
            </w:r>
            <w:r w:rsidR="003848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Онищук –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Президент РАТЭК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D529A" w:rsidRPr="00BD529A" w14:paraId="7FE1EF27" w14:textId="77777777" w:rsidTr="00EF4150">
        <w:tc>
          <w:tcPr>
            <w:tcW w:w="1668" w:type="dxa"/>
          </w:tcPr>
          <w:p w14:paraId="4AD97945" w14:textId="45CD021A" w:rsidR="00BD529A" w:rsidRPr="003848C2" w:rsidRDefault="00BD529A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</w:tcPr>
          <w:p w14:paraId="140E33B2" w14:textId="1264F30D" w:rsidR="00BD529A" w:rsidRPr="00BD529A" w:rsidRDefault="00F8351A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ru-RU"/>
              </w:rPr>
              <w:t>Цифровая трансформация:</w:t>
            </w:r>
          </w:p>
        </w:tc>
      </w:tr>
      <w:tr w:rsidR="00A24A5E" w:rsidRPr="00BD529A" w14:paraId="65BF44DE" w14:textId="77777777" w:rsidTr="00EF4150">
        <w:tc>
          <w:tcPr>
            <w:tcW w:w="1668" w:type="dxa"/>
          </w:tcPr>
          <w:p w14:paraId="19A0B3EA" w14:textId="3EA60DC8" w:rsidR="00A24A5E" w:rsidRPr="00BD529A" w:rsidRDefault="00F8351A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14:30-14:45</w:t>
            </w:r>
          </w:p>
        </w:tc>
        <w:tc>
          <w:tcPr>
            <w:tcW w:w="7903" w:type="dxa"/>
          </w:tcPr>
          <w:p w14:paraId="4C3668BB" w14:textId="77777777" w:rsidR="00F8351A" w:rsidRDefault="00F8351A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Райгль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иректор по техническому регулированию </w:t>
            </w:r>
            <w:r w:rsidRPr="00BD529A">
              <w:rPr>
                <w:rFonts w:ascii="Times New Roman" w:hAnsi="Times New Roman"/>
                <w:sz w:val="28"/>
                <w:szCs w:val="28"/>
                <w:lang w:val="fr-FR"/>
              </w:rPr>
              <w:t>SIEMENS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529A">
              <w:rPr>
                <w:rFonts w:ascii="Times New Roman" w:hAnsi="Times New Roman"/>
                <w:sz w:val="28"/>
                <w:szCs w:val="28"/>
                <w:lang w:val="fr-FR"/>
              </w:rPr>
              <w:t>AG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4522DE84" w14:textId="1F3EEDD3" w:rsidR="00A24A5E" w:rsidRPr="00BD529A" w:rsidRDefault="00F8351A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С.А.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Головин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Председатель ТК/МТК 22 «Информационные технологии»</w:t>
            </w:r>
          </w:p>
        </w:tc>
      </w:tr>
      <w:tr w:rsidR="00F11A9C" w:rsidRPr="00BD529A" w14:paraId="72B102CE" w14:textId="77777777" w:rsidTr="00EF4150">
        <w:tc>
          <w:tcPr>
            <w:tcW w:w="1668" w:type="dxa"/>
          </w:tcPr>
          <w:p w14:paraId="75C1ED75" w14:textId="16B87936" w:rsidR="00F11A9C" w:rsidRPr="00BD529A" w:rsidRDefault="00BD529A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F415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F8351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157A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5157A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EF415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5157A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8351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903" w:type="dxa"/>
          </w:tcPr>
          <w:p w14:paraId="546C6B2E" w14:textId="77777777" w:rsidR="000D5ABF" w:rsidRDefault="000D5ABF" w:rsidP="00BD52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Умное производство</w:t>
            </w:r>
          </w:p>
          <w:p w14:paraId="2BBFA887" w14:textId="74B4BABA" w:rsidR="00F11A9C" w:rsidRPr="00BD529A" w:rsidRDefault="000D5ABF" w:rsidP="00BD52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F8351A"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Г.</w:t>
            </w:r>
            <w:r w:rsidR="00F8351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F8351A"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Стефан – </w:t>
            </w:r>
            <w:r w:rsidR="00F8351A"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Старший эксперт, </w:t>
            </w:r>
            <w:r w:rsidR="00F8351A" w:rsidRPr="00BD52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SIEMENS</w:t>
            </w:r>
            <w:r w:rsidR="00F8351A"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8351A" w:rsidRPr="00BD52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AG</w:t>
            </w:r>
            <w:r w:rsidR="00F835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11A9C" w:rsidRPr="00BD529A" w14:paraId="1D0CF34E" w14:textId="77777777" w:rsidTr="00EF4150">
        <w:tc>
          <w:tcPr>
            <w:tcW w:w="1668" w:type="dxa"/>
          </w:tcPr>
          <w:p w14:paraId="1CB3E094" w14:textId="44671970" w:rsidR="00F11A9C" w:rsidRPr="00BD529A" w:rsidRDefault="00F8351A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903" w:type="dxa"/>
          </w:tcPr>
          <w:p w14:paraId="1090E93B" w14:textId="77777777" w:rsidR="000D5ABF" w:rsidRDefault="000D5ABF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D5A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Онтология и семантика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5126C7C8" w14:textId="787DE396" w:rsidR="00F8351A" w:rsidRDefault="00F8351A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О.А. Денисова</w:t>
            </w: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9A31A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Руководитель центра зарубежных стандартов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Pr="009A31A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консорциум «Кодекс»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3BBB5732" w14:textId="6DFA9DD9" w:rsidR="00F11A9C" w:rsidRPr="00BD529A" w:rsidRDefault="00F8351A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</w:t>
            </w: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Блум</w:t>
            </w:r>
            <w:r w:rsidRPr="00BD529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Eclass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EF4150" w:rsidRPr="00BD529A" w14:paraId="684B036E" w14:textId="77777777" w:rsidTr="00EF4150">
        <w:tc>
          <w:tcPr>
            <w:tcW w:w="1668" w:type="dxa"/>
          </w:tcPr>
          <w:p w14:paraId="14DEBE85" w14:textId="08702AAB" w:rsidR="00EF4150" w:rsidRPr="00BD529A" w:rsidRDefault="00EF4150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5157A1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F8351A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903" w:type="dxa"/>
          </w:tcPr>
          <w:p w14:paraId="7EB270ED" w14:textId="1709AD9C" w:rsidR="00F8351A" w:rsidRDefault="000D5ABF" w:rsidP="00BD52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Кибербезопасность</w:t>
            </w:r>
          </w:p>
          <w:p w14:paraId="403FBD39" w14:textId="3C82BDA6" w:rsidR="00EF4150" w:rsidRPr="00BD529A" w:rsidRDefault="00F8351A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А.С.Марков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Генеральный директор НП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Эшелон».</w:t>
            </w:r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Рамминг</w:t>
            </w:r>
            <w:proofErr w:type="spellEnd"/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Эксперт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SIEMENS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EF4150" w:rsidRPr="00BD529A" w14:paraId="7F5F93F5" w14:textId="77777777" w:rsidTr="00EF4150">
        <w:tc>
          <w:tcPr>
            <w:tcW w:w="1668" w:type="dxa"/>
          </w:tcPr>
          <w:p w14:paraId="20CF76FE" w14:textId="2A786B42" w:rsidR="00EF4150" w:rsidRPr="00BD529A" w:rsidRDefault="00EF4150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F8351A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F8351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157A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903" w:type="dxa"/>
          </w:tcPr>
          <w:p w14:paraId="1EB5133C" w14:textId="77777777" w:rsidR="00EF4150" w:rsidRDefault="00F8351A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Умные сети</w:t>
            </w:r>
          </w:p>
          <w:p w14:paraId="0B838A69" w14:textId="77777777" w:rsidR="00F8351A" w:rsidRDefault="00F8351A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.А.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D52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Фокин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енеральный директор АО «</w:t>
            </w:r>
            <w:proofErr w:type="spellStart"/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Энергосервис</w:t>
            </w:r>
            <w:proofErr w:type="spellEnd"/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5214B48E" w14:textId="46A4BD9B" w:rsidR="00F8351A" w:rsidRPr="00BD529A" w:rsidRDefault="00F8351A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Р. Аппель - 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Эксперт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SIEMENS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D52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EF4150" w:rsidRPr="00BD529A" w14:paraId="07F3C612" w14:textId="77777777" w:rsidTr="00EF4150">
        <w:tc>
          <w:tcPr>
            <w:tcW w:w="1668" w:type="dxa"/>
          </w:tcPr>
          <w:p w14:paraId="10BC1F2F" w14:textId="465FC425" w:rsidR="00EF4150" w:rsidRPr="005157A1" w:rsidRDefault="00EF4150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5157A1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BD529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5157A1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903" w:type="dxa"/>
          </w:tcPr>
          <w:p w14:paraId="1C05073F" w14:textId="3E5E1C90" w:rsidR="00EF4150" w:rsidRPr="00BD529A" w:rsidRDefault="00F8351A" w:rsidP="00BD529A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Подведение</w:t>
            </w:r>
            <w:proofErr w:type="spellEnd"/>
            <w:r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итогов</w:t>
            </w:r>
            <w:proofErr w:type="spellEnd"/>
            <w:r w:rsidRPr="00BD529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>.</w:t>
            </w:r>
          </w:p>
        </w:tc>
      </w:tr>
      <w:tr w:rsidR="00EF4150" w:rsidRPr="00BD529A" w14:paraId="2BEA3DDB" w14:textId="77777777" w:rsidTr="00EF4150">
        <w:tc>
          <w:tcPr>
            <w:tcW w:w="1668" w:type="dxa"/>
          </w:tcPr>
          <w:p w14:paraId="2E024D46" w14:textId="0263B055" w:rsidR="00EF4150" w:rsidRPr="00BD529A" w:rsidRDefault="00EF4150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5157A1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D529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157A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903" w:type="dxa"/>
          </w:tcPr>
          <w:p w14:paraId="08BBA23C" w14:textId="4336AA68" w:rsidR="00F8351A" w:rsidRDefault="00F8351A" w:rsidP="00F8351A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F415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С</w:t>
            </w:r>
            <w:proofErr w:type="spellStart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>ледующие</w:t>
            </w:r>
            <w:proofErr w:type="spellEnd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>шаги</w:t>
            </w:r>
            <w:proofErr w:type="spellEnd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>по</w:t>
            </w:r>
            <w:proofErr w:type="spellEnd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проекту</w:t>
            </w:r>
            <w:proofErr w:type="spellEnd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</w:t>
            </w:r>
            <w:proofErr w:type="spellEnd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>даты</w:t>
            </w:r>
            <w:proofErr w:type="spellEnd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>места</w:t>
            </w:r>
            <w:proofErr w:type="spellEnd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>следующей</w:t>
            </w:r>
            <w:proofErr w:type="spellEnd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</w:rPr>
              <w:t>встречи</w:t>
            </w:r>
            <w:proofErr w:type="spellEnd"/>
            <w:r w:rsidRPr="00EF415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:</w:t>
            </w:r>
          </w:p>
          <w:p w14:paraId="744A5317" w14:textId="72B3409D" w:rsidR="000D5ABF" w:rsidRPr="000D5ABF" w:rsidRDefault="00F8351A" w:rsidP="000D5ABF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0D5ABF">
              <w:rPr>
                <w:bCs/>
                <w:iCs/>
                <w:sz w:val="28"/>
                <w:szCs w:val="28"/>
              </w:rPr>
              <w:t>Создание экспертных групп</w:t>
            </w:r>
            <w:r w:rsidR="000D5ABF" w:rsidRPr="000D5ABF">
              <w:rPr>
                <w:bCs/>
                <w:iCs/>
                <w:sz w:val="28"/>
                <w:szCs w:val="28"/>
              </w:rPr>
              <w:t xml:space="preserve"> – Водород.</w:t>
            </w:r>
          </w:p>
          <w:p w14:paraId="654147A8" w14:textId="0975CC0B" w:rsidR="00F8351A" w:rsidRDefault="00F8351A" w:rsidP="000D5ABF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0D5ABF">
              <w:rPr>
                <w:bCs/>
                <w:iCs/>
                <w:sz w:val="28"/>
                <w:szCs w:val="28"/>
              </w:rPr>
              <w:t>Статус групп</w:t>
            </w:r>
            <w:r w:rsidR="000D5ABF" w:rsidRPr="000D5ABF">
              <w:rPr>
                <w:bCs/>
                <w:iCs/>
                <w:sz w:val="28"/>
                <w:szCs w:val="28"/>
              </w:rPr>
              <w:t xml:space="preserve"> -</w:t>
            </w:r>
            <w:r w:rsidRPr="000D5ABF">
              <w:rPr>
                <w:bCs/>
                <w:iCs/>
                <w:sz w:val="28"/>
                <w:szCs w:val="28"/>
              </w:rPr>
              <w:t xml:space="preserve"> </w:t>
            </w:r>
            <w:r w:rsidRPr="000D5ABF">
              <w:rPr>
                <w:bCs/>
                <w:iCs/>
                <w:sz w:val="28"/>
                <w:szCs w:val="28"/>
                <w:lang w:val="en-US"/>
              </w:rPr>
              <w:t>BIM</w:t>
            </w:r>
            <w:r w:rsidRPr="000D5ABF">
              <w:rPr>
                <w:bCs/>
                <w:iCs/>
                <w:sz w:val="28"/>
                <w:szCs w:val="28"/>
              </w:rPr>
              <w:t>, Химия.</w:t>
            </w:r>
          </w:p>
          <w:p w14:paraId="07216BE3" w14:textId="77777777" w:rsidR="000D5ABF" w:rsidRPr="000D5ABF" w:rsidRDefault="000D5ABF" w:rsidP="000D5ABF">
            <w:pPr>
              <w:spacing w:line="360" w:lineRule="auto"/>
              <w:rPr>
                <w:bCs/>
                <w:iCs/>
                <w:sz w:val="28"/>
                <w:szCs w:val="28"/>
              </w:rPr>
            </w:pPr>
          </w:p>
          <w:p w14:paraId="53A5FBB4" w14:textId="77777777" w:rsidR="00F8351A" w:rsidRPr="00BD529A" w:rsidRDefault="00F8351A" w:rsidP="00F8351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D529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А.Н. Лоцманов</w:t>
            </w:r>
          </w:p>
          <w:p w14:paraId="295B3AC4" w14:textId="7D0BA7F0" w:rsidR="00EF4150" w:rsidRPr="00EF4150" w:rsidRDefault="00F8351A" w:rsidP="00F8351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D529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Й.Бельманн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, М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Райгль</w:t>
            </w:r>
            <w:proofErr w:type="spellEnd"/>
          </w:p>
        </w:tc>
      </w:tr>
      <w:tr w:rsidR="00EF4150" w:rsidRPr="00BD529A" w14:paraId="44D03DCA" w14:textId="77777777" w:rsidTr="00EF4150">
        <w:tc>
          <w:tcPr>
            <w:tcW w:w="1668" w:type="dxa"/>
            <w:shd w:val="clear" w:color="auto" w:fill="D9D9D9" w:themeFill="background1" w:themeFillShade="D9"/>
          </w:tcPr>
          <w:p w14:paraId="3D353223" w14:textId="2DD4229C" w:rsidR="00EF4150" w:rsidRPr="00BD529A" w:rsidRDefault="00EF4150" w:rsidP="00BD529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16:00</w:t>
            </w:r>
          </w:p>
        </w:tc>
        <w:tc>
          <w:tcPr>
            <w:tcW w:w="7903" w:type="dxa"/>
            <w:shd w:val="clear" w:color="auto" w:fill="D9D9D9" w:themeFill="background1" w:themeFillShade="D9"/>
          </w:tcPr>
          <w:p w14:paraId="3CD14EFE" w14:textId="29A8735A" w:rsidR="00EF4150" w:rsidRPr="005157A1" w:rsidRDefault="00EF4150" w:rsidP="00BD529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</w:p>
        </w:tc>
      </w:tr>
    </w:tbl>
    <w:p w14:paraId="4F2F3B85" w14:textId="77777777" w:rsidR="00EF4150" w:rsidRPr="00BD529A" w:rsidRDefault="00EF4150" w:rsidP="00BD529A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EF4150" w:rsidRPr="00BD529A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2870" w14:textId="77777777" w:rsidR="00955646" w:rsidRDefault="00955646" w:rsidP="00AD33C5">
      <w:pPr>
        <w:spacing w:after="0" w:line="240" w:lineRule="auto"/>
      </w:pPr>
      <w:r>
        <w:separator/>
      </w:r>
    </w:p>
  </w:endnote>
  <w:endnote w:type="continuationSeparator" w:id="0">
    <w:p w14:paraId="58C1CD38" w14:textId="77777777" w:rsidR="00955646" w:rsidRDefault="00955646" w:rsidP="00AD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5A96" w14:textId="77777777" w:rsidR="00955646" w:rsidRDefault="00955646" w:rsidP="00AD33C5">
      <w:pPr>
        <w:spacing w:after="0" w:line="240" w:lineRule="auto"/>
      </w:pPr>
      <w:r>
        <w:separator/>
      </w:r>
    </w:p>
  </w:footnote>
  <w:footnote w:type="continuationSeparator" w:id="0">
    <w:p w14:paraId="62150C45" w14:textId="77777777" w:rsidR="00955646" w:rsidRDefault="00955646" w:rsidP="00AD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34A"/>
    <w:multiLevelType w:val="hybridMultilevel"/>
    <w:tmpl w:val="37B0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82"/>
    <w:rsid w:val="00005EDE"/>
    <w:rsid w:val="00047F0E"/>
    <w:rsid w:val="00065C30"/>
    <w:rsid w:val="000D5ABF"/>
    <w:rsid w:val="00117A29"/>
    <w:rsid w:val="00177144"/>
    <w:rsid w:val="00204567"/>
    <w:rsid w:val="002722BF"/>
    <w:rsid w:val="002A21D7"/>
    <w:rsid w:val="002F426B"/>
    <w:rsid w:val="00304946"/>
    <w:rsid w:val="0036167D"/>
    <w:rsid w:val="003848C2"/>
    <w:rsid w:val="003A6C91"/>
    <w:rsid w:val="003E1714"/>
    <w:rsid w:val="003F012C"/>
    <w:rsid w:val="00400B23"/>
    <w:rsid w:val="004050DB"/>
    <w:rsid w:val="00413C71"/>
    <w:rsid w:val="004D1B98"/>
    <w:rsid w:val="004D4D01"/>
    <w:rsid w:val="00502B24"/>
    <w:rsid w:val="005157A1"/>
    <w:rsid w:val="005A0A28"/>
    <w:rsid w:val="005A0FD3"/>
    <w:rsid w:val="00605D5C"/>
    <w:rsid w:val="0061699D"/>
    <w:rsid w:val="00637F07"/>
    <w:rsid w:val="00685A29"/>
    <w:rsid w:val="00721112"/>
    <w:rsid w:val="00774351"/>
    <w:rsid w:val="0077488B"/>
    <w:rsid w:val="007B7EA4"/>
    <w:rsid w:val="007D5855"/>
    <w:rsid w:val="008535A3"/>
    <w:rsid w:val="0088782B"/>
    <w:rsid w:val="008B415A"/>
    <w:rsid w:val="00955646"/>
    <w:rsid w:val="009A31A6"/>
    <w:rsid w:val="009B09A4"/>
    <w:rsid w:val="009E6B52"/>
    <w:rsid w:val="009F1776"/>
    <w:rsid w:val="00A24A5E"/>
    <w:rsid w:val="00AD33C5"/>
    <w:rsid w:val="00B41735"/>
    <w:rsid w:val="00BA251A"/>
    <w:rsid w:val="00BB60BA"/>
    <w:rsid w:val="00BD529A"/>
    <w:rsid w:val="00BE2617"/>
    <w:rsid w:val="00BF1C93"/>
    <w:rsid w:val="00C07D44"/>
    <w:rsid w:val="00C645D3"/>
    <w:rsid w:val="00C818E2"/>
    <w:rsid w:val="00CB3F19"/>
    <w:rsid w:val="00D973A7"/>
    <w:rsid w:val="00DA054D"/>
    <w:rsid w:val="00DB2C01"/>
    <w:rsid w:val="00DC2208"/>
    <w:rsid w:val="00E27C30"/>
    <w:rsid w:val="00E27F24"/>
    <w:rsid w:val="00E54E82"/>
    <w:rsid w:val="00E6037A"/>
    <w:rsid w:val="00ED5819"/>
    <w:rsid w:val="00EF4150"/>
    <w:rsid w:val="00F11A9C"/>
    <w:rsid w:val="00F8351A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C7DD"/>
  <w15:docId w15:val="{C9CC44B9-9E85-4FEB-9C3E-861F8483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7EA"/>
    <w:rPr>
      <w:rFonts w:eastAsia="Times New Roman" w:cs="Times New Roman"/>
      <w:lang w:eastAsia="de-DE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19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27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extended-textshort">
    <w:name w:val="extended-text__short"/>
    <w:basedOn w:val="a0"/>
    <w:rsid w:val="001927EA"/>
  </w:style>
  <w:style w:type="paragraph" w:styleId="a6">
    <w:name w:val="header"/>
    <w:basedOn w:val="a"/>
    <w:link w:val="a7"/>
    <w:uiPriority w:val="99"/>
    <w:unhideWhenUsed/>
    <w:rsid w:val="006B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2C7"/>
    <w:rPr>
      <w:rFonts w:ascii="Calibri" w:eastAsia="Times New Roman" w:hAnsi="Calibri" w:cs="Times New Roman"/>
      <w:lang w:val="de-DE" w:eastAsia="de-DE"/>
    </w:rPr>
  </w:style>
  <w:style w:type="paragraph" w:styleId="a8">
    <w:name w:val="footer"/>
    <w:basedOn w:val="a"/>
    <w:link w:val="a9"/>
    <w:uiPriority w:val="99"/>
    <w:unhideWhenUsed/>
    <w:rsid w:val="006B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2C7"/>
    <w:rPr>
      <w:rFonts w:ascii="Calibri" w:eastAsia="Times New Roman" w:hAnsi="Calibri" w:cs="Times New Roman"/>
      <w:lang w:val="de-DE" w:eastAsia="de-DE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</dc:creator>
  <cp:lastModifiedBy> </cp:lastModifiedBy>
  <cp:revision>4</cp:revision>
  <dcterms:created xsi:type="dcterms:W3CDTF">2022-01-27T14:56:00Z</dcterms:created>
  <dcterms:modified xsi:type="dcterms:W3CDTF">2022-01-27T15:05:00Z</dcterms:modified>
</cp:coreProperties>
</file>